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9A2" w:rsidRDefault="00B119A2" w:rsidP="00B119A2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119A2">
        <w:rPr>
          <w:rFonts w:ascii="Arial" w:hAnsi="Arial" w:cs="Arial"/>
          <w:b/>
          <w:noProof/>
          <w:sz w:val="24"/>
          <w:szCs w:val="24"/>
          <w:lang w:eastAsia="es-AR"/>
        </w:rPr>
        <w:drawing>
          <wp:inline distT="0" distB="0" distL="0" distR="0" wp14:anchorId="062E8BA4" wp14:editId="42AFBD70">
            <wp:extent cx="914400" cy="636633"/>
            <wp:effectExtent l="0" t="0" r="0" b="0"/>
            <wp:docPr id="1" name="Imagen 1" descr="C:\Users\CONECTIA BA\Documents\Escuela de Consiliencia y salud cuerpo-mente-espíritu y ecosistema\Terapia Integrativa Consiliente\0. Organización General\logos, tarjetas, web, publicaciones\otro logo 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ECTIA BA\Documents\Escuela de Consiliencia y salud cuerpo-mente-espíritu y ecosistema\Terapia Integrativa Consiliente\0. Organización General\logos, tarjetas, web, publicaciones\otro logo 3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675" cy="64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0520" w:rsidRDefault="00FB0520" w:rsidP="00FB0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Escuela de salud integrativa cuerpo-mente-espíritu y ecosistema</w:t>
      </w:r>
    </w:p>
    <w:p w:rsidR="00D9515D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15D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 el aporte </w:t>
      </w:r>
      <w:r w:rsidRPr="00831A49">
        <w:rPr>
          <w:rFonts w:ascii="Arial" w:hAnsi="Arial" w:cs="Arial"/>
          <w:sz w:val="24"/>
          <w:szCs w:val="24"/>
        </w:rPr>
        <w:t>de un parad</w:t>
      </w:r>
      <w:r>
        <w:rPr>
          <w:rFonts w:ascii="Arial" w:hAnsi="Arial" w:cs="Arial"/>
          <w:sz w:val="24"/>
          <w:szCs w:val="24"/>
        </w:rPr>
        <w:t>igma complejo,</w:t>
      </w:r>
      <w:r w:rsidRPr="00831A49">
        <w:rPr>
          <w:rFonts w:ascii="Arial" w:hAnsi="Arial" w:cs="Arial"/>
          <w:sz w:val="24"/>
          <w:szCs w:val="24"/>
        </w:rPr>
        <w:t xml:space="preserve"> integral</w:t>
      </w:r>
      <w:r w:rsidR="00D9515D">
        <w:rPr>
          <w:rFonts w:ascii="Arial" w:hAnsi="Arial" w:cs="Arial"/>
          <w:sz w:val="24"/>
          <w:szCs w:val="24"/>
        </w:rPr>
        <w:t xml:space="preserve"> y holístico, la </w:t>
      </w:r>
      <w:r w:rsidR="00830A70">
        <w:rPr>
          <w:rFonts w:ascii="Arial" w:hAnsi="Arial" w:cs="Arial"/>
          <w:sz w:val="24"/>
          <w:szCs w:val="24"/>
        </w:rPr>
        <w:t>Escuela pretende</w:t>
      </w:r>
      <w:r w:rsidR="00D9515D">
        <w:rPr>
          <w:rFonts w:ascii="Arial" w:hAnsi="Arial" w:cs="Arial"/>
          <w:sz w:val="24"/>
          <w:szCs w:val="24"/>
        </w:rPr>
        <w:t xml:space="preserve"> </w:t>
      </w:r>
      <w:r w:rsidR="00830A70">
        <w:rPr>
          <w:rFonts w:ascii="Arial" w:hAnsi="Arial" w:cs="Arial"/>
          <w:sz w:val="24"/>
          <w:szCs w:val="24"/>
        </w:rPr>
        <w:t>dar a conocer modos de</w:t>
      </w:r>
      <w:r w:rsidR="00D9515D">
        <w:rPr>
          <w:rFonts w:ascii="Arial" w:hAnsi="Arial" w:cs="Arial"/>
          <w:sz w:val="24"/>
          <w:szCs w:val="24"/>
        </w:rPr>
        <w:t xml:space="preserve"> equilibrar</w:t>
      </w:r>
      <w:r w:rsidRPr="00831A49">
        <w:rPr>
          <w:rFonts w:ascii="Arial" w:hAnsi="Arial" w:cs="Arial"/>
          <w:sz w:val="24"/>
          <w:szCs w:val="24"/>
        </w:rPr>
        <w:t xml:space="preserve"> las diferentes dimensiones humanas: biológica-somática, afectiva-emocional, familiar-vincular, cognitiva-condu</w:t>
      </w:r>
      <w:r w:rsidR="00D9515D">
        <w:rPr>
          <w:rFonts w:ascii="Arial" w:hAnsi="Arial" w:cs="Arial"/>
          <w:sz w:val="24"/>
          <w:szCs w:val="24"/>
        </w:rPr>
        <w:t>ctual y trascendente-espiritual, sabiendo que al equilibrarlas la salud se reestablece naturalmente.</w:t>
      </w:r>
      <w:r w:rsidRPr="00831A49">
        <w:rPr>
          <w:rFonts w:ascii="Arial" w:hAnsi="Arial" w:cs="Arial"/>
          <w:sz w:val="24"/>
          <w:szCs w:val="24"/>
        </w:rPr>
        <w:t xml:space="preserve"> </w:t>
      </w:r>
      <w:r w:rsidR="00D9515D">
        <w:rPr>
          <w:rFonts w:ascii="Arial" w:hAnsi="Arial" w:cs="Arial"/>
          <w:sz w:val="24"/>
          <w:szCs w:val="24"/>
        </w:rPr>
        <w:t>Lo haremos desde los aportes y herramientas prácticas y de cambio de:</w:t>
      </w:r>
    </w:p>
    <w:p w:rsidR="00D9515D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37C71" w:rsidRPr="00831A49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Psiconeuroinmunoendocrinología.</w:t>
      </w:r>
    </w:p>
    <w:p w:rsidR="00D9515D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Análisis transaccional.</w:t>
      </w:r>
    </w:p>
    <w:p w:rsidR="00D9515D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Psicogenealogía.</w:t>
      </w:r>
    </w:p>
    <w:p w:rsidR="00D9515D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F37C71" w:rsidRPr="00831A49">
        <w:rPr>
          <w:rFonts w:ascii="Arial" w:hAnsi="Arial" w:cs="Arial"/>
          <w:sz w:val="24"/>
          <w:szCs w:val="24"/>
        </w:rPr>
        <w:t>a meditación terapéutica Mindfulness</w:t>
      </w:r>
      <w:r>
        <w:rPr>
          <w:rFonts w:ascii="Arial" w:hAnsi="Arial" w:cs="Arial"/>
          <w:sz w:val="24"/>
          <w:szCs w:val="24"/>
        </w:rPr>
        <w:t>.</w:t>
      </w:r>
    </w:p>
    <w:p w:rsidR="00D9515D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L</w:t>
      </w:r>
      <w:r w:rsidR="00F37C71" w:rsidRPr="00831A49">
        <w:rPr>
          <w:rFonts w:ascii="Arial" w:hAnsi="Arial" w:cs="Arial"/>
          <w:sz w:val="24"/>
          <w:szCs w:val="24"/>
        </w:rPr>
        <w:t>a psicología humanística (aportes de psicología positiva y existencial) con herramientas de PNL, coaching e hipnosis ericksoniana.</w:t>
      </w:r>
    </w:p>
    <w:p w:rsidR="00F37C71" w:rsidRPr="00831A49" w:rsidRDefault="00D9515D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camino psicoterapéutico</w:t>
      </w:r>
      <w:r w:rsidR="00F37C71" w:rsidRPr="00831A49">
        <w:rPr>
          <w:rFonts w:ascii="Arial" w:hAnsi="Arial" w:cs="Arial"/>
          <w:sz w:val="24"/>
          <w:szCs w:val="24"/>
        </w:rPr>
        <w:t xml:space="preserve"> se nos vuelve un modo de allanar el camino hacia la evolución de la conciencia y hacia la unión de ésta con el corazón. Este estado de generatividad y de conexión con uno mismo y con todo lo que nos rodea nos lleva a otras opciones de creación y de solución de los problemas, o mucho mejor, en ocasiones nos lleva a darnos cuenta de que realmente lo que creíamos que era un problema, en realidad no lo es, sino que el problema es la forma en que miramos y construímos una narración sobre lo que es.</w:t>
      </w:r>
    </w:p>
    <w:p w:rsidR="00FB0520" w:rsidRPr="00D9515D" w:rsidRDefault="00F37C71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31A49">
        <w:rPr>
          <w:rFonts w:ascii="Arial" w:hAnsi="Arial" w:cs="Arial"/>
          <w:sz w:val="24"/>
          <w:szCs w:val="24"/>
        </w:rPr>
        <w:t xml:space="preserve">A partir de este estado de generatividad, podemos comenzar a preguntarnos qué es lo que queremos crear en nuestra vida, en la de los demás, en nuestra comunidad, desarrollar la fuerza interior para sostener esta pregunta y encontrar los recursos para ir tomando algunas de las infinitas posibilidades e intenciones personales y concretarlas en nuestro entorno personal </w:t>
      </w:r>
      <w:proofErr w:type="gramStart"/>
      <w:r w:rsidRPr="00831A49">
        <w:rPr>
          <w:rFonts w:ascii="Arial" w:hAnsi="Arial" w:cs="Arial"/>
          <w:sz w:val="24"/>
          <w:szCs w:val="24"/>
        </w:rPr>
        <w:t>y</w:t>
      </w:r>
      <w:proofErr w:type="gramEnd"/>
      <w:r w:rsidRPr="00831A49">
        <w:rPr>
          <w:rFonts w:ascii="Arial" w:hAnsi="Arial" w:cs="Arial"/>
          <w:sz w:val="24"/>
          <w:szCs w:val="24"/>
        </w:rPr>
        <w:t xml:space="preserve"> en consecuencia, en el ecosistema.</w:t>
      </w:r>
    </w:p>
    <w:p w:rsidR="00FB0520" w:rsidRDefault="00FB0520" w:rsidP="00FB0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0520" w:rsidRDefault="00FB0520" w:rsidP="00FB0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Encuentros </w:t>
      </w:r>
      <w:r w:rsidRPr="005F6335">
        <w:rPr>
          <w:rFonts w:ascii="Arial" w:hAnsi="Arial" w:cs="Arial"/>
          <w:b/>
          <w:sz w:val="24"/>
          <w:szCs w:val="24"/>
        </w:rPr>
        <w:t>presencial</w:t>
      </w:r>
      <w:r>
        <w:rPr>
          <w:rFonts w:ascii="Arial" w:hAnsi="Arial" w:cs="Arial"/>
          <w:b/>
          <w:sz w:val="24"/>
          <w:szCs w:val="24"/>
        </w:rPr>
        <w:t xml:space="preserve">es y </w:t>
      </w:r>
      <w:r w:rsidR="00B119A2">
        <w:rPr>
          <w:rFonts w:ascii="Arial" w:hAnsi="Arial" w:cs="Arial"/>
          <w:b/>
          <w:sz w:val="24"/>
          <w:szCs w:val="24"/>
        </w:rPr>
        <w:t>online</w:t>
      </w:r>
      <w:r w:rsidRPr="005F6335">
        <w:rPr>
          <w:rFonts w:ascii="Arial" w:hAnsi="Arial" w:cs="Arial"/>
          <w:b/>
          <w:sz w:val="24"/>
          <w:szCs w:val="24"/>
        </w:rPr>
        <w:t>:</w:t>
      </w:r>
    </w:p>
    <w:p w:rsidR="00FB0520" w:rsidRPr="00B119A2" w:rsidRDefault="00B146CE" w:rsidP="00B119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Dos encuentros en vivo online</w:t>
      </w:r>
      <w:r w:rsidR="00FB0520" w:rsidRPr="00B119A2">
        <w:rPr>
          <w:rFonts w:ascii="Arial" w:hAnsi="Arial" w:cs="Arial"/>
          <w:sz w:val="24"/>
          <w:szCs w:val="24"/>
        </w:rPr>
        <w:t xml:space="preserve"> por</w:t>
      </w:r>
      <w:r>
        <w:rPr>
          <w:rFonts w:ascii="Arial" w:hAnsi="Arial" w:cs="Arial"/>
          <w:sz w:val="24"/>
          <w:szCs w:val="24"/>
        </w:rPr>
        <w:t xml:space="preserve"> mes.</w:t>
      </w:r>
    </w:p>
    <w:p w:rsidR="00FB0520" w:rsidRDefault="00B146CE" w:rsidP="00B119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Tareas entre cada encuentro para profundizar en las temáticas trabajadas.</w:t>
      </w:r>
    </w:p>
    <w:p w:rsidR="00B146CE" w:rsidRPr="00B119A2" w:rsidRDefault="00B146CE" w:rsidP="00B119A2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Grupo de WhatsApp para compartir material, consultas, tareas.</w:t>
      </w:r>
    </w:p>
    <w:p w:rsidR="00FB0520" w:rsidRPr="005F6335" w:rsidRDefault="00FB0520" w:rsidP="00FB0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0520" w:rsidRPr="005F6335" w:rsidRDefault="00FB0520" w:rsidP="00FB052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F6335">
        <w:rPr>
          <w:rFonts w:ascii="Arial" w:hAnsi="Arial" w:cs="Arial"/>
          <w:b/>
          <w:sz w:val="24"/>
          <w:szCs w:val="24"/>
        </w:rPr>
        <w:t>. A quién está dirigido:</w:t>
      </w:r>
    </w:p>
    <w:p w:rsidR="00FB0520" w:rsidRPr="005F6335" w:rsidRDefault="00FB0520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F6335">
        <w:rPr>
          <w:rFonts w:ascii="Arial" w:hAnsi="Arial" w:cs="Arial"/>
          <w:sz w:val="24"/>
          <w:szCs w:val="24"/>
        </w:rPr>
        <w:t xml:space="preserve">Destinado a </w:t>
      </w:r>
      <w:r>
        <w:rPr>
          <w:rFonts w:ascii="Arial" w:hAnsi="Arial" w:cs="Arial"/>
          <w:sz w:val="24"/>
          <w:szCs w:val="24"/>
        </w:rPr>
        <w:t>todas las personas que quieran recorrer un camino de transformación personal potenciando las distintas dimensiones vitales: biológica, emocional, cognitiva, familiar, ecosistémica y espiritual o trascendente, sabiendo que cuando estas áreas se equilibran la salud se reestablece. También trabajaremos partes internas en conflicto que bloquean o detienen el avance en alguna/s de estas dimensiones para dirigirnos hacia</w:t>
      </w:r>
      <w:r w:rsidRPr="005F6335">
        <w:rPr>
          <w:rFonts w:ascii="Arial" w:hAnsi="Arial" w:cs="Arial"/>
          <w:sz w:val="24"/>
          <w:szCs w:val="24"/>
        </w:rPr>
        <w:t xml:space="preserve"> la salud integral. </w:t>
      </w:r>
    </w:p>
    <w:p w:rsidR="00FB0520" w:rsidRPr="005F6335" w:rsidRDefault="00FB0520" w:rsidP="00FB052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B0520" w:rsidRPr="005F6335" w:rsidRDefault="00FB0520" w:rsidP="00FB052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5F6335">
        <w:rPr>
          <w:rFonts w:ascii="Arial" w:hAnsi="Arial" w:cs="Arial"/>
          <w:b/>
          <w:sz w:val="24"/>
          <w:szCs w:val="24"/>
        </w:rPr>
        <w:t>. Duración</w:t>
      </w:r>
      <w:r>
        <w:rPr>
          <w:rFonts w:ascii="Arial" w:hAnsi="Arial" w:cs="Arial"/>
          <w:b/>
          <w:sz w:val="24"/>
          <w:szCs w:val="24"/>
        </w:rPr>
        <w:t xml:space="preserve"> de la Escuela</w:t>
      </w:r>
      <w:r w:rsidRPr="005F6335">
        <w:rPr>
          <w:rFonts w:ascii="Arial" w:hAnsi="Arial" w:cs="Arial"/>
          <w:b/>
          <w:sz w:val="24"/>
          <w:szCs w:val="24"/>
        </w:rPr>
        <w:t>:</w:t>
      </w:r>
    </w:p>
    <w:p w:rsidR="00FB0520" w:rsidRDefault="0073302B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escuela tiene</w:t>
      </w:r>
      <w:r w:rsidR="00FB0520">
        <w:rPr>
          <w:rFonts w:ascii="Arial" w:hAnsi="Arial" w:cs="Arial"/>
          <w:sz w:val="24"/>
          <w:szCs w:val="24"/>
        </w:rPr>
        <w:t xml:space="preserve"> una durac</w:t>
      </w:r>
      <w:r w:rsidR="00A60BE4">
        <w:rPr>
          <w:rFonts w:ascii="Arial" w:hAnsi="Arial" w:cs="Arial"/>
          <w:sz w:val="24"/>
          <w:szCs w:val="24"/>
        </w:rPr>
        <w:t>ión de 3 meses.</w:t>
      </w:r>
      <w:r w:rsidR="00FB052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La propuesta es iniciar el camino de la siguiente manera</w:t>
      </w:r>
      <w:r w:rsidR="00B27C34">
        <w:rPr>
          <w:rFonts w:ascii="Arial" w:hAnsi="Arial" w:cs="Arial"/>
          <w:sz w:val="24"/>
          <w:szCs w:val="24"/>
        </w:rPr>
        <w:t>:</w:t>
      </w:r>
    </w:p>
    <w:p w:rsidR="00F37C71" w:rsidRDefault="00F37C71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7C71" w:rsidRDefault="00F37C71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Iremos transitando las siguientes dimensiones humanas: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1)</w:t>
      </w:r>
      <w:r w:rsidRPr="00F37C71">
        <w:rPr>
          <w:rFonts w:ascii="Arial" w:hAnsi="Arial" w:cs="Arial"/>
          <w:sz w:val="24"/>
          <w:szCs w:val="24"/>
        </w:rPr>
        <w:tab/>
      </w:r>
      <w:r w:rsidRPr="00F37C71">
        <w:rPr>
          <w:rFonts w:ascii="Arial" w:hAnsi="Arial" w:cs="Arial"/>
          <w:b/>
          <w:sz w:val="24"/>
          <w:szCs w:val="24"/>
        </w:rPr>
        <w:t>Dimensión somática-biológica</w:t>
      </w:r>
      <w:r w:rsidRPr="00F37C71">
        <w:rPr>
          <w:rFonts w:ascii="Arial" w:hAnsi="Arial" w:cs="Arial"/>
          <w:sz w:val="24"/>
          <w:szCs w:val="24"/>
        </w:rPr>
        <w:t>: tiene como objetivo identificar síntomas físicos que pueden estar expresando conflictos emocionales o psíquicos. Además, favorecer la calidad de vida, identificando hábitos en los que resulta necesario realizar Bio-psico-educación, estableciendo facilitaciones neuronales para los nuevos hábitos.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2)</w:t>
      </w:r>
      <w:r w:rsidRPr="00F37C71">
        <w:rPr>
          <w:rFonts w:ascii="Arial" w:hAnsi="Arial" w:cs="Arial"/>
          <w:sz w:val="24"/>
          <w:szCs w:val="24"/>
        </w:rPr>
        <w:tab/>
      </w:r>
      <w:r w:rsidRPr="00F37C71">
        <w:rPr>
          <w:rFonts w:ascii="Arial" w:hAnsi="Arial" w:cs="Arial"/>
          <w:b/>
          <w:sz w:val="24"/>
          <w:szCs w:val="24"/>
        </w:rPr>
        <w:t>Dimensión emocional-vincular</w:t>
      </w:r>
      <w:r w:rsidRPr="00F37C71">
        <w:rPr>
          <w:rFonts w:ascii="Arial" w:hAnsi="Arial" w:cs="Arial"/>
          <w:sz w:val="24"/>
          <w:szCs w:val="24"/>
        </w:rPr>
        <w:t xml:space="preserve">: se propone identificar emociones 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 xml:space="preserve">auténticas e inauténticas y favorecer las saludables, como también 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 xml:space="preserve">identificar formas tóxicas de vinculación e incorporar nuevos modos de 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construir vínculos y comunicación de calidad, creando nuevas maneras de interacción relacional.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 xml:space="preserve">Además, permite reconocer aspectos de la personalidad y formas de posicionarse ante la realidad y ante los demás.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3)</w:t>
      </w:r>
      <w:r w:rsidRPr="00F37C71">
        <w:rPr>
          <w:rFonts w:ascii="Arial" w:hAnsi="Arial" w:cs="Arial"/>
          <w:sz w:val="24"/>
          <w:szCs w:val="24"/>
        </w:rPr>
        <w:tab/>
      </w:r>
      <w:r w:rsidRPr="00F37C71">
        <w:rPr>
          <w:rFonts w:ascii="Arial" w:hAnsi="Arial" w:cs="Arial"/>
          <w:b/>
          <w:sz w:val="24"/>
          <w:szCs w:val="24"/>
        </w:rPr>
        <w:t>Dimensión familiar-ecosistémica</w:t>
      </w:r>
      <w:r w:rsidRPr="00F37C71">
        <w:rPr>
          <w:rFonts w:ascii="Arial" w:hAnsi="Arial" w:cs="Arial"/>
          <w:sz w:val="24"/>
          <w:szCs w:val="24"/>
        </w:rPr>
        <w:t xml:space="preserve">: busca reconocer las propias raíces familiares y la influencia de nuestros ancestros en la vida personal.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lastRenderedPageBreak/>
        <w:t>Trabaja sobre la identificación de patrones familiares repetitivos transgeneracionales, para transformar los que son nocivos o tóxicos en saludables.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Reconoce a la persona como parte de otros sistemas de los cuáles forma parte, proponiéndose que cada ser logre estar en paz con sus propios sistemas de pertenencia.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4)</w:t>
      </w:r>
      <w:r w:rsidRPr="00F37C71">
        <w:rPr>
          <w:rFonts w:ascii="Arial" w:hAnsi="Arial" w:cs="Arial"/>
          <w:sz w:val="24"/>
          <w:szCs w:val="24"/>
        </w:rPr>
        <w:tab/>
      </w:r>
      <w:r w:rsidRPr="00F37C71">
        <w:rPr>
          <w:rFonts w:ascii="Arial" w:hAnsi="Arial" w:cs="Arial"/>
          <w:b/>
          <w:sz w:val="24"/>
          <w:szCs w:val="24"/>
        </w:rPr>
        <w:t>Dimensión cognitivo-conductual</w:t>
      </w:r>
      <w:r w:rsidRPr="00F37C71">
        <w:rPr>
          <w:rFonts w:ascii="Arial" w:hAnsi="Arial" w:cs="Arial"/>
          <w:sz w:val="24"/>
          <w:szCs w:val="24"/>
        </w:rPr>
        <w:t xml:space="preserve">: tiene como objetivo Integrar mente-cuerpo, equilibrar áreas y roles vitales, reduciendo el stress.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 xml:space="preserve">Favorecer y ampliar la conciencia para responder de forma libre y consciente a los estímulos en lugar de reaccionar a ellos en piloto automático. 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Agudizar la conciencia y la percepción de sensaciones físicas, emociones y pensamientos, y favorecer su alineación. Identificar pensamientos o creencias limitantes y transformarlas en posibilitadoras, reprogramando los programas de la mente subconsciente.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Establecer metas de cambio en cada rol vital hacia el logro del estado deseado.</w:t>
      </w:r>
    </w:p>
    <w:p w:rsidR="00F37C71" w:rsidRPr="00F37C71" w:rsidRDefault="00F37C71" w:rsidP="00F37C7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73302B" w:rsidRDefault="00F37C71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37C71">
        <w:rPr>
          <w:rFonts w:ascii="Arial" w:hAnsi="Arial" w:cs="Arial"/>
          <w:sz w:val="24"/>
          <w:szCs w:val="24"/>
        </w:rPr>
        <w:t>5)</w:t>
      </w:r>
      <w:r w:rsidRPr="00F37C71">
        <w:rPr>
          <w:rFonts w:ascii="Arial" w:hAnsi="Arial" w:cs="Arial"/>
          <w:sz w:val="24"/>
          <w:szCs w:val="24"/>
        </w:rPr>
        <w:tab/>
      </w:r>
      <w:r w:rsidRPr="00F37C71">
        <w:rPr>
          <w:rFonts w:ascii="Arial" w:hAnsi="Arial" w:cs="Arial"/>
          <w:b/>
          <w:sz w:val="24"/>
          <w:szCs w:val="24"/>
        </w:rPr>
        <w:t>Dimensión trascendente-espiritual</w:t>
      </w:r>
      <w:r w:rsidRPr="00F37C71">
        <w:rPr>
          <w:rFonts w:ascii="Arial" w:hAnsi="Arial" w:cs="Arial"/>
          <w:sz w:val="24"/>
          <w:szCs w:val="24"/>
        </w:rPr>
        <w:t>: es un área transversal a todas las demás, presente implícita o explícitamente en el resto de las dimensiones vitales. En ella se integran todos los aspectos de la persona dirigiendo y orientando todas las motivaciones, acciones, pensamientos y emociones a un sentido de vida. Comprende valores, espiritualidad, misión, vocación como “llamados interiores” qué buscan su realización. Para ello es necesario integrar la mente consciente y la mente inconsciente, entrenar una mente en el presente, alinear la mente somática, cognitiva y de campo, tomar conciencia de los objetivos que se desea lograr, principalmente en la etapa de vida actual, logrando una conciencia de campo y visualizando medios, fines intermedios y fines últimos, lograr coherencia ecosistémica, y reconocer hitos significativos vitales en la co</w:t>
      </w:r>
      <w:r>
        <w:rPr>
          <w:rFonts w:ascii="Arial" w:hAnsi="Arial" w:cs="Arial"/>
          <w:sz w:val="24"/>
          <w:szCs w:val="24"/>
        </w:rPr>
        <w:t>nstrucción del sentido de vida.</w:t>
      </w:r>
    </w:p>
    <w:p w:rsidR="0073302B" w:rsidRDefault="0073302B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FB0520" w:rsidRPr="005F6335" w:rsidRDefault="00FB0520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B0520" w:rsidRPr="005F6335" w:rsidRDefault="00FB0520" w:rsidP="00FB0520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5F6335">
        <w:rPr>
          <w:rFonts w:ascii="Arial" w:hAnsi="Arial" w:cs="Arial"/>
          <w:b/>
          <w:sz w:val="24"/>
          <w:szCs w:val="24"/>
        </w:rPr>
        <w:t xml:space="preserve">. </w:t>
      </w:r>
      <w:r w:rsidR="00F37C71">
        <w:rPr>
          <w:rFonts w:ascii="Arial" w:hAnsi="Arial" w:cs="Arial"/>
          <w:b/>
          <w:sz w:val="24"/>
          <w:szCs w:val="24"/>
        </w:rPr>
        <w:t>tiempo estimado por dimensión:</w:t>
      </w:r>
      <w:r w:rsidRPr="005F6335">
        <w:rPr>
          <w:rFonts w:ascii="Arial" w:hAnsi="Arial" w:cs="Arial"/>
          <w:b/>
          <w:sz w:val="24"/>
          <w:szCs w:val="24"/>
        </w:rPr>
        <w:t xml:space="preserve"> </w:t>
      </w:r>
    </w:p>
    <w:p w:rsidR="00FB0520" w:rsidRDefault="008674CA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dimensión</w:t>
      </w:r>
      <w:r w:rsidR="00FB0520">
        <w:rPr>
          <w:rFonts w:ascii="Arial" w:hAnsi="Arial" w:cs="Arial"/>
          <w:sz w:val="24"/>
          <w:szCs w:val="24"/>
        </w:rPr>
        <w:t xml:space="preserve"> tiene </w:t>
      </w:r>
      <w:r w:rsidR="00FB0520" w:rsidRPr="005F6335">
        <w:rPr>
          <w:rFonts w:ascii="Arial" w:hAnsi="Arial" w:cs="Arial"/>
          <w:sz w:val="24"/>
          <w:szCs w:val="24"/>
        </w:rPr>
        <w:t xml:space="preserve">una duración </w:t>
      </w:r>
      <w:r w:rsidR="00FB0520">
        <w:rPr>
          <w:rFonts w:ascii="Arial" w:hAnsi="Arial" w:cs="Arial"/>
          <w:sz w:val="24"/>
          <w:szCs w:val="24"/>
        </w:rPr>
        <w:t xml:space="preserve">aproximada </w:t>
      </w:r>
      <w:r w:rsidR="00FB0520" w:rsidRPr="005F6335">
        <w:rPr>
          <w:rFonts w:ascii="Arial" w:hAnsi="Arial" w:cs="Arial"/>
          <w:sz w:val="24"/>
          <w:szCs w:val="24"/>
        </w:rPr>
        <w:t xml:space="preserve">de 1 </w:t>
      </w:r>
      <w:r w:rsidR="004F5AF9">
        <w:rPr>
          <w:rFonts w:ascii="Arial" w:hAnsi="Arial" w:cs="Arial"/>
          <w:sz w:val="24"/>
          <w:szCs w:val="24"/>
        </w:rPr>
        <w:t xml:space="preserve">mes </w:t>
      </w:r>
      <w:proofErr w:type="gramStart"/>
      <w:r w:rsidR="004F5AF9">
        <w:rPr>
          <w:rFonts w:ascii="Arial" w:hAnsi="Arial" w:cs="Arial"/>
          <w:sz w:val="24"/>
          <w:szCs w:val="24"/>
        </w:rPr>
        <w:t>( dos</w:t>
      </w:r>
      <w:proofErr w:type="gramEnd"/>
      <w:r w:rsidR="004F5AF9">
        <w:rPr>
          <w:rFonts w:ascii="Arial" w:hAnsi="Arial" w:cs="Arial"/>
          <w:sz w:val="24"/>
          <w:szCs w:val="24"/>
        </w:rPr>
        <w:t xml:space="preserve"> encuentros en vivo y tareas entre semanas)</w:t>
      </w:r>
    </w:p>
    <w:p w:rsidR="00776016" w:rsidRDefault="00776016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15D" w:rsidRDefault="009E133E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6. Material a tener en cuenta</w:t>
      </w:r>
      <w:r w:rsidR="00D9515D">
        <w:rPr>
          <w:rFonts w:ascii="Arial" w:hAnsi="Arial" w:cs="Arial"/>
          <w:b/>
          <w:sz w:val="24"/>
          <w:szCs w:val="24"/>
        </w:rPr>
        <w:t>:</w:t>
      </w:r>
      <w:r w:rsidR="00D9515D" w:rsidRPr="005F6335">
        <w:rPr>
          <w:rFonts w:ascii="Arial" w:hAnsi="Arial" w:cs="Arial"/>
          <w:b/>
          <w:sz w:val="24"/>
          <w:szCs w:val="24"/>
        </w:rPr>
        <w:t xml:space="preserve"> </w:t>
      </w:r>
    </w:p>
    <w:p w:rsidR="00D9515D" w:rsidRDefault="00D9515D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 cuaderno o carpeta para anotaciones, biromes. </w:t>
      </w:r>
    </w:p>
    <w:p w:rsidR="009E133E" w:rsidRPr="005F6335" w:rsidRDefault="009E133E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Buena internet, </w:t>
      </w:r>
      <w:r w:rsidR="00776016">
        <w:rPr>
          <w:rFonts w:ascii="Arial" w:hAnsi="Arial" w:cs="Arial"/>
          <w:b/>
          <w:sz w:val="24"/>
          <w:szCs w:val="24"/>
        </w:rPr>
        <w:t>auriculares y</w:t>
      </w:r>
      <w:r>
        <w:rPr>
          <w:rFonts w:ascii="Arial" w:hAnsi="Arial" w:cs="Arial"/>
          <w:b/>
          <w:sz w:val="24"/>
          <w:szCs w:val="24"/>
        </w:rPr>
        <w:t xml:space="preserve"> un lugar tranquilo para los encuentros online</w:t>
      </w:r>
    </w:p>
    <w:p w:rsidR="00D9515D" w:rsidRDefault="00D9515D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15D" w:rsidRPr="005F6335" w:rsidRDefault="00D9515D" w:rsidP="00FB052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9515D" w:rsidRDefault="00D9515D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7. Inversión económica por mes:</w:t>
      </w:r>
      <w:r w:rsidRPr="005F6335">
        <w:rPr>
          <w:rFonts w:ascii="Arial" w:hAnsi="Arial" w:cs="Arial"/>
          <w:b/>
          <w:sz w:val="24"/>
          <w:szCs w:val="24"/>
        </w:rPr>
        <w:t xml:space="preserve"> </w:t>
      </w:r>
    </w:p>
    <w:p w:rsidR="00D9515D" w:rsidRPr="005F6335" w:rsidRDefault="00FE183F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3F5BD7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onsultar</w:t>
      </w:r>
      <w:r w:rsidR="003F5BD7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79272A" w:rsidRDefault="0079272A"/>
    <w:p w:rsidR="00D9515D" w:rsidRDefault="00D9515D"/>
    <w:p w:rsidR="00D9515D" w:rsidRDefault="00D9515D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8. Inscripción:</w:t>
      </w:r>
    </w:p>
    <w:p w:rsidR="00D9515D" w:rsidRDefault="00D9515D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515D" w:rsidRDefault="00F35BAE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/>
          <w:sz w:val="24"/>
          <w:szCs w:val="24"/>
        </w:rPr>
        <w:t>whatsapp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 1158537006 enviando nombre y apellido completo y comprobante de trasferencia</w:t>
      </w:r>
    </w:p>
    <w:p w:rsidR="00F35BAE" w:rsidRPr="00F35BAE" w:rsidRDefault="00F35BAE" w:rsidP="00F35BAE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5BAE">
        <w:rPr>
          <w:rFonts w:ascii="Arial" w:hAnsi="Arial" w:cs="Arial"/>
          <w:b/>
          <w:sz w:val="24"/>
          <w:szCs w:val="24"/>
        </w:rPr>
        <w:t>Cuenta: Caja Ahorro Pesos</w:t>
      </w:r>
    </w:p>
    <w:p w:rsidR="00F35BAE" w:rsidRPr="00F35BAE" w:rsidRDefault="00F35BAE" w:rsidP="00F35BAE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35BAE">
        <w:rPr>
          <w:rFonts w:ascii="Arial" w:hAnsi="Arial" w:cs="Arial"/>
          <w:b/>
          <w:sz w:val="24"/>
          <w:szCs w:val="24"/>
        </w:rPr>
        <w:t>Nro</w:t>
      </w:r>
      <w:proofErr w:type="spellEnd"/>
      <w:r w:rsidRPr="00F35BAE">
        <w:rPr>
          <w:rFonts w:ascii="Arial" w:hAnsi="Arial" w:cs="Arial"/>
          <w:b/>
          <w:sz w:val="24"/>
          <w:szCs w:val="24"/>
        </w:rPr>
        <w:t>: 4039790-3 022-7</w:t>
      </w:r>
    </w:p>
    <w:p w:rsidR="00F35BAE" w:rsidRPr="00F35BAE" w:rsidRDefault="00F35BAE" w:rsidP="00F35BAE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5BAE">
        <w:rPr>
          <w:rFonts w:ascii="Arial" w:hAnsi="Arial" w:cs="Arial"/>
          <w:b/>
          <w:sz w:val="24"/>
          <w:szCs w:val="24"/>
        </w:rPr>
        <w:t>CBU: 00700221 30004039790373</w:t>
      </w:r>
    </w:p>
    <w:p w:rsidR="00F35BAE" w:rsidRDefault="00F35BAE" w:rsidP="00F35BAE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F35BAE">
        <w:rPr>
          <w:rFonts w:ascii="Arial" w:hAnsi="Arial" w:cs="Arial"/>
          <w:b/>
          <w:sz w:val="24"/>
          <w:szCs w:val="24"/>
        </w:rPr>
        <w:t>DNI: 20608283</w:t>
      </w:r>
    </w:p>
    <w:p w:rsidR="00F35BAE" w:rsidRDefault="00F35BAE" w:rsidP="00F35BAE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5BAE" w:rsidRPr="005F6335" w:rsidRDefault="00F35BAE" w:rsidP="00D9515D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D9515D" w:rsidRDefault="00D9515D" w:rsidP="00D9515D"/>
    <w:p w:rsidR="00D9515D" w:rsidRDefault="00D9515D" w:rsidP="00D9515D"/>
    <w:p w:rsidR="00D9515D" w:rsidRDefault="00D9515D" w:rsidP="00D9515D"/>
    <w:p w:rsidR="00D9515D" w:rsidRDefault="00D9515D"/>
    <w:sectPr w:rsidR="00D951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86908"/>
    <w:multiLevelType w:val="hybridMultilevel"/>
    <w:tmpl w:val="D2EC3E5A"/>
    <w:lvl w:ilvl="0" w:tplc="5BF8C082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520"/>
    <w:rsid w:val="001E1C8D"/>
    <w:rsid w:val="00332EEF"/>
    <w:rsid w:val="003F5BD7"/>
    <w:rsid w:val="00445948"/>
    <w:rsid w:val="004F5AF9"/>
    <w:rsid w:val="00693F39"/>
    <w:rsid w:val="0073302B"/>
    <w:rsid w:val="00776016"/>
    <w:rsid w:val="0079272A"/>
    <w:rsid w:val="00830A70"/>
    <w:rsid w:val="008674CA"/>
    <w:rsid w:val="009E133E"/>
    <w:rsid w:val="00A60BE4"/>
    <w:rsid w:val="00B119A2"/>
    <w:rsid w:val="00B146CE"/>
    <w:rsid w:val="00B27C34"/>
    <w:rsid w:val="00D9515D"/>
    <w:rsid w:val="00F35BAE"/>
    <w:rsid w:val="00F37C71"/>
    <w:rsid w:val="00FB0520"/>
    <w:rsid w:val="00FE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68C76"/>
  <w15:chartTrackingRefBased/>
  <w15:docId w15:val="{9EB0F757-8C18-4BA7-9B92-D843C4B8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52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1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891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CONECTIA BA</dc:creator>
  <cp:keywords/>
  <dc:description/>
  <cp:lastModifiedBy>CONECTIA BA</cp:lastModifiedBy>
  <cp:revision>16</cp:revision>
  <dcterms:created xsi:type="dcterms:W3CDTF">2023-03-30T21:26:00Z</dcterms:created>
  <dcterms:modified xsi:type="dcterms:W3CDTF">2023-10-15T22:56:00Z</dcterms:modified>
</cp:coreProperties>
</file>